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325D" w14:textId="12C8FCF3" w:rsidR="00886648" w:rsidRPr="00F75F57" w:rsidRDefault="001B2346" w:rsidP="007E044E">
      <w:pPr>
        <w:pStyle w:val="Heading1"/>
        <w:rPr>
          <w:color w:val="229A7B"/>
          <w:lang w:val="nl-NL"/>
        </w:rPr>
      </w:pPr>
      <w:r w:rsidRPr="00F75F57">
        <w:rPr>
          <w:noProof/>
          <w:color w:val="229A7B"/>
          <w:lang w:eastAsia="nl-NL"/>
        </w:rPr>
        <w:drawing>
          <wp:anchor distT="0" distB="0" distL="114300" distR="114300" simplePos="0" relativeHeight="251660288" behindDoc="0" locked="0" layoutInCell="1" allowOverlap="1" wp14:anchorId="4C7C4805" wp14:editId="4EE1A106">
            <wp:simplePos x="0" y="0"/>
            <wp:positionH relativeFrom="margin">
              <wp:posOffset>27940</wp:posOffset>
            </wp:positionH>
            <wp:positionV relativeFrom="margin">
              <wp:posOffset>320040</wp:posOffset>
            </wp:positionV>
            <wp:extent cx="572135" cy="751840"/>
            <wp:effectExtent l="0" t="0" r="0" b="0"/>
            <wp:wrapSquare wrapText="bothSides"/>
            <wp:docPr id="4" name="Afbeelding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E044E" w:rsidRPr="00F75F57">
        <w:rPr>
          <w:noProof/>
          <w:color w:val="229A7B"/>
          <w:lang w:eastAsia="nl-NL"/>
        </w:rPr>
        <w:drawing>
          <wp:anchor distT="0" distB="0" distL="114300" distR="114300" simplePos="0" relativeHeight="251657216" behindDoc="0" locked="0" layoutInCell="1" allowOverlap="1" wp14:anchorId="2EFA9F26" wp14:editId="40EB4AF5">
            <wp:simplePos x="0" y="0"/>
            <wp:positionH relativeFrom="margin">
              <wp:align>right</wp:align>
            </wp:positionH>
            <wp:positionV relativeFrom="paragraph">
              <wp:posOffset>315595</wp:posOffset>
            </wp:positionV>
            <wp:extent cx="725139" cy="752400"/>
            <wp:effectExtent l="0" t="0" r="0" b="0"/>
            <wp:wrapSquare wrapText="bothSides"/>
            <wp:docPr id="2" name="Afbeelding 2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32" r="23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39" cy="7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8BA" w:rsidRPr="00F75F57">
        <w:rPr>
          <w:color w:val="229A7B"/>
          <w:lang w:val="nl-NL"/>
        </w:rPr>
        <w:t>JA! Ik wil grip op mijn zorg</w:t>
      </w:r>
      <w:r w:rsidR="00165991" w:rsidRPr="00F75F57">
        <w:rPr>
          <w:color w:val="229A7B"/>
          <w:lang w:val="nl-NL"/>
        </w:rPr>
        <w:br/>
        <w:t>Geef toestemming voor het delen van je medische gegevens!</w:t>
      </w:r>
    </w:p>
    <w:p w14:paraId="7B276632" w14:textId="5B59A63A" w:rsidR="00886648" w:rsidRDefault="00143B0C" w:rsidP="00886648">
      <w:r>
        <w:t xml:space="preserve">(versie </w:t>
      </w:r>
      <w:r w:rsidR="00953599">
        <w:t>mei</w:t>
      </w:r>
      <w:r w:rsidR="009D75A0">
        <w:t xml:space="preserve"> 202</w:t>
      </w:r>
      <w:r w:rsidR="00B77FAC">
        <w:t>3</w:t>
      </w:r>
      <w:r>
        <w:t>)</w:t>
      </w:r>
    </w:p>
    <w:p w14:paraId="21229327" w14:textId="06C1C2E6" w:rsidR="00874C48" w:rsidRDefault="00874C48" w:rsidP="00886648"/>
    <w:p w14:paraId="5CFB6E71" w14:textId="77777777" w:rsidR="00AE1D73" w:rsidRPr="00F75F57" w:rsidRDefault="00AE1D73" w:rsidP="007E044E">
      <w:pPr>
        <w:pStyle w:val="Heading2"/>
        <w:rPr>
          <w:color w:val="1471A0"/>
          <w:lang w:val="nl-NL"/>
        </w:rPr>
      </w:pPr>
      <w:r w:rsidRPr="00F75F57">
        <w:rPr>
          <w:color w:val="1471A0"/>
          <w:lang w:val="nl-NL"/>
        </w:rPr>
        <w:t>Wat lees je in deze folder?</w:t>
      </w:r>
    </w:p>
    <w:p w14:paraId="47F7EF3E" w14:textId="54D08A15" w:rsidR="00AE1D73" w:rsidRDefault="00AE1D73" w:rsidP="00AE1D73">
      <w:pPr>
        <w:rPr>
          <w:u w:color="70AD47"/>
        </w:rPr>
      </w:pPr>
      <w:r>
        <w:rPr>
          <w:color w:val="000000"/>
          <w:u w:color="70AD47"/>
        </w:rPr>
        <w:t xml:space="preserve">In deze folder kun je informatie lezen over het </w:t>
      </w:r>
      <w:r w:rsidR="0048741D">
        <w:rPr>
          <w:color w:val="000000"/>
          <w:u w:color="70AD47"/>
        </w:rPr>
        <w:t xml:space="preserve">digitaal </w:t>
      </w:r>
      <w:r>
        <w:rPr>
          <w:color w:val="000000"/>
          <w:u w:color="70AD47"/>
        </w:rPr>
        <w:t xml:space="preserve">delen van medische gegevens. Bijvoorbeeld als jouw </w:t>
      </w:r>
      <w:r>
        <w:rPr>
          <w:u w:color="70AD47"/>
        </w:rPr>
        <w:t xml:space="preserve">zorgverlener, zoals je </w:t>
      </w:r>
      <w:r w:rsidR="009D75A0">
        <w:rPr>
          <w:u w:color="70AD47"/>
        </w:rPr>
        <w:t>(</w:t>
      </w:r>
      <w:r>
        <w:rPr>
          <w:color w:val="000000"/>
          <w:u w:color="70AD47"/>
        </w:rPr>
        <w:t>huis</w:t>
      </w:r>
      <w:r w:rsidR="009D75A0">
        <w:rPr>
          <w:color w:val="000000"/>
          <w:u w:color="70AD47"/>
        </w:rPr>
        <w:t>)</w:t>
      </w:r>
      <w:r>
        <w:rPr>
          <w:color w:val="000000"/>
          <w:u w:color="70AD47"/>
        </w:rPr>
        <w:t xml:space="preserve">arts </w:t>
      </w:r>
      <w:r>
        <w:rPr>
          <w:u w:color="70AD47"/>
        </w:rPr>
        <w:t xml:space="preserve">of </w:t>
      </w:r>
      <w:r w:rsidR="00244F96">
        <w:rPr>
          <w:u w:color="70AD47"/>
        </w:rPr>
        <w:t>apotheek</w:t>
      </w:r>
      <w:r>
        <w:rPr>
          <w:u w:color="70AD47"/>
        </w:rPr>
        <w:t xml:space="preserve">, </w:t>
      </w:r>
      <w:r>
        <w:rPr>
          <w:color w:val="000000"/>
          <w:u w:color="70AD47"/>
        </w:rPr>
        <w:t xml:space="preserve">gegevens over </w:t>
      </w:r>
      <w:r>
        <w:rPr>
          <w:u w:color="70AD47"/>
        </w:rPr>
        <w:t>je</w:t>
      </w:r>
      <w:r>
        <w:rPr>
          <w:color w:val="000000"/>
          <w:u w:color="70AD47"/>
        </w:rPr>
        <w:t xml:space="preserve"> gezondheid deelt met </w:t>
      </w:r>
      <w:r w:rsidR="00E32C1A">
        <w:rPr>
          <w:color w:val="000000"/>
          <w:u w:color="70AD47"/>
        </w:rPr>
        <w:t>andere zorgverleners die jou behandelen</w:t>
      </w:r>
      <w:r>
        <w:rPr>
          <w:color w:val="000000"/>
          <w:u w:color="70AD47"/>
        </w:rPr>
        <w:t xml:space="preserve">. Daarvoor </w:t>
      </w:r>
      <w:r w:rsidR="0071787B">
        <w:rPr>
          <w:color w:val="000000"/>
          <w:u w:color="70AD47"/>
        </w:rPr>
        <w:t>kun</w:t>
      </w:r>
      <w:r>
        <w:rPr>
          <w:color w:val="000000"/>
          <w:u w:color="70AD47"/>
        </w:rPr>
        <w:t xml:space="preserve"> jij zelf toestemming geven. In deze folder lees je hoe dat moet. </w:t>
      </w:r>
    </w:p>
    <w:p w14:paraId="0DA20108" w14:textId="77777777" w:rsidR="00AE1D73" w:rsidRPr="00F75F57" w:rsidRDefault="00AE1D73" w:rsidP="00AE1D73">
      <w:pPr>
        <w:pStyle w:val="Heading2"/>
        <w:rPr>
          <w:rFonts w:eastAsia="Carlito" w:cs="Carlito"/>
          <w:color w:val="1471A0"/>
          <w:u w:color="70AD47"/>
          <w:lang w:val="nl-NL"/>
        </w:rPr>
      </w:pPr>
      <w:r w:rsidRPr="00F75F57">
        <w:rPr>
          <w:color w:val="1471A0"/>
          <w:u w:color="70AD47"/>
          <w:lang w:val="nl-NL"/>
        </w:rPr>
        <w:t xml:space="preserve">Waarom je medische gegevens delen? </w:t>
      </w:r>
    </w:p>
    <w:p w14:paraId="2D5CB421" w14:textId="3850A2C9" w:rsidR="00180BF5" w:rsidRPr="00180BF5" w:rsidRDefault="00AE1D73" w:rsidP="00180BF5">
      <w:pPr>
        <w:rPr>
          <w:color w:val="000000" w:themeColor="text1"/>
        </w:rPr>
      </w:pPr>
      <w:r>
        <w:rPr>
          <w:color w:val="000000"/>
          <w:u w:color="70AD47"/>
        </w:rPr>
        <w:t xml:space="preserve">Soms heeft </w:t>
      </w:r>
      <w:r>
        <w:rPr>
          <w:color w:val="000000"/>
          <w:u w:color="000000"/>
        </w:rPr>
        <w:t xml:space="preserve">een andere </w:t>
      </w:r>
      <w:r w:rsidR="009D75A0">
        <w:rPr>
          <w:color w:val="000000"/>
          <w:u w:color="000000"/>
        </w:rPr>
        <w:t>zorgverlener</w:t>
      </w:r>
      <w:r>
        <w:rPr>
          <w:color w:val="000000"/>
          <w:u w:color="000000"/>
        </w:rPr>
        <w:t xml:space="preserve"> </w:t>
      </w:r>
      <w:r w:rsidR="003F47B3">
        <w:rPr>
          <w:color w:val="000000"/>
          <w:u w:color="000000"/>
        </w:rPr>
        <w:t xml:space="preserve">bepaalde </w:t>
      </w:r>
      <w:r>
        <w:rPr>
          <w:color w:val="000000"/>
          <w:u w:color="000000"/>
        </w:rPr>
        <w:t xml:space="preserve">medische gegevens </w:t>
      </w:r>
      <w:r w:rsidR="003F47B3">
        <w:rPr>
          <w:color w:val="000000"/>
          <w:u w:color="000000"/>
        </w:rPr>
        <w:t xml:space="preserve">van jou </w:t>
      </w:r>
      <w:r>
        <w:rPr>
          <w:color w:val="000000"/>
          <w:u w:color="000000"/>
        </w:rPr>
        <w:t xml:space="preserve">nodig. </w:t>
      </w:r>
      <w:r w:rsidR="00D22E75">
        <w:t xml:space="preserve">Als je bijvoorbeeld naar de huisartsenpost gaat op momenten dat je eigen huisarts niet beschikbaar is. </w:t>
      </w:r>
      <w:r>
        <w:rPr>
          <w:color w:val="000000"/>
          <w:u w:color="000000"/>
        </w:rPr>
        <w:t xml:space="preserve">Of omdat je met spoed zorg nodig hebt. Of omdat je bij een andere apotheek komt. </w:t>
      </w:r>
      <w:r w:rsidR="00180BF5" w:rsidRPr="00180BF5">
        <w:rPr>
          <w:color w:val="000000" w:themeColor="text1"/>
        </w:rPr>
        <w:t>Door toestemming te geven, kunnen andere zorgverleners snel en veilig de belangrijkste gegevens digitaal opvragen.</w:t>
      </w:r>
      <w:r w:rsidR="00D87BC8">
        <w:rPr>
          <w:color w:val="000000" w:themeColor="text1"/>
        </w:rPr>
        <w:t xml:space="preserve"> </w:t>
      </w:r>
    </w:p>
    <w:p w14:paraId="26923231" w14:textId="316FE97A" w:rsidR="00082072" w:rsidRDefault="00082072" w:rsidP="00180BF5">
      <w:pPr>
        <w:rPr>
          <w:u w:color="000000"/>
        </w:rPr>
      </w:pPr>
      <w:r>
        <w:rPr>
          <w:u w:color="000000"/>
        </w:rPr>
        <w:t>Goed om te weten:</w:t>
      </w:r>
    </w:p>
    <w:p w14:paraId="23605BA1" w14:textId="0881CBAB" w:rsidR="00AA62BE" w:rsidRDefault="00AA62BE" w:rsidP="00082072">
      <w:pPr>
        <w:pStyle w:val="ListParagraph"/>
        <w:numPr>
          <w:ilvl w:val="0"/>
          <w:numId w:val="16"/>
        </w:numPr>
        <w:rPr>
          <w:color w:val="000000"/>
          <w:u w:color="000000"/>
        </w:rPr>
      </w:pPr>
      <w:r>
        <w:rPr>
          <w:color w:val="000000"/>
          <w:u w:color="000000"/>
        </w:rPr>
        <w:t xml:space="preserve">Zorgverleners delen nooit al jouw medische gegevens. Op de website </w:t>
      </w:r>
      <w:hyperlink r:id="rId13" w:history="1">
        <w:r w:rsidR="007469D2" w:rsidRPr="00D7555E">
          <w:rPr>
            <w:rStyle w:val="Hyperlink"/>
          </w:rPr>
          <w:t>www.volgjezorg.nl</w:t>
        </w:r>
      </w:hyperlink>
      <w:r w:rsidR="007469D2">
        <w:rPr>
          <w:color w:val="000000"/>
          <w:u w:color="000000"/>
        </w:rPr>
        <w:t xml:space="preserve"> </w:t>
      </w:r>
      <w:r w:rsidR="002F6363">
        <w:rPr>
          <w:color w:val="000000"/>
          <w:u w:color="000000"/>
        </w:rPr>
        <w:t>(</w:t>
      </w:r>
      <w:hyperlink r:id="rId14" w:history="1">
        <w:r w:rsidR="002F6363" w:rsidRPr="002F6363">
          <w:rPr>
            <w:rStyle w:val="Hyperlink"/>
          </w:rPr>
          <w:t>https://www.volgjezorg.nl/het-lsp/welke-gegevens</w:t>
        </w:r>
      </w:hyperlink>
      <w:r w:rsidR="002F6363">
        <w:rPr>
          <w:color w:val="000000"/>
          <w:u w:color="000000"/>
        </w:rPr>
        <w:t>)</w:t>
      </w:r>
      <w:r w:rsidR="0021273A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kun je precies ziet </w:t>
      </w:r>
      <w:r w:rsidR="006D4D5D">
        <w:rPr>
          <w:color w:val="000000"/>
          <w:u w:color="000000"/>
        </w:rPr>
        <w:t xml:space="preserve">om </w:t>
      </w:r>
      <w:r>
        <w:rPr>
          <w:color w:val="000000"/>
          <w:u w:color="000000"/>
        </w:rPr>
        <w:t xml:space="preserve">welke gegevens het </w:t>
      </w:r>
      <w:r w:rsidR="006D4D5D">
        <w:rPr>
          <w:color w:val="000000"/>
          <w:u w:color="000000"/>
        </w:rPr>
        <w:t>gaat.</w:t>
      </w:r>
    </w:p>
    <w:p w14:paraId="1B0E4BC7" w14:textId="30AE2223" w:rsidR="00AE1D73" w:rsidRPr="00082072" w:rsidRDefault="006B71E6" w:rsidP="00082072">
      <w:pPr>
        <w:pStyle w:val="ListParagraph"/>
        <w:numPr>
          <w:ilvl w:val="0"/>
          <w:numId w:val="16"/>
        </w:numPr>
        <w:rPr>
          <w:color w:val="000000"/>
          <w:u w:color="000000"/>
        </w:rPr>
      </w:pPr>
      <w:r w:rsidRPr="00082072">
        <w:rPr>
          <w:color w:val="000000"/>
          <w:u w:color="000000"/>
        </w:rPr>
        <w:t>Je kunt jouw toestemming later altijd weer intrekken.</w:t>
      </w:r>
    </w:p>
    <w:p w14:paraId="0D99D3F5" w14:textId="61FCAB73" w:rsidR="00414992" w:rsidRPr="00414992" w:rsidRDefault="00414992" w:rsidP="00414992">
      <w:pPr>
        <w:pStyle w:val="ListParagraph"/>
        <w:numPr>
          <w:ilvl w:val="0"/>
          <w:numId w:val="16"/>
        </w:numPr>
        <w:contextualSpacing w:val="0"/>
        <w:rPr>
          <w:color w:val="000000" w:themeColor="text1"/>
        </w:rPr>
      </w:pPr>
      <w:r>
        <w:t xml:space="preserve">Wil je niet dat </w:t>
      </w:r>
      <w:r w:rsidR="003F47B3">
        <w:t>er</w:t>
      </w:r>
      <w:r>
        <w:t xml:space="preserve"> gegevens </w:t>
      </w:r>
      <w:r w:rsidRPr="00414992">
        <w:rPr>
          <w:color w:val="000000" w:themeColor="text1"/>
        </w:rPr>
        <w:t xml:space="preserve">digitaal opgevraagd </w:t>
      </w:r>
      <w:r w:rsidR="003F47B3">
        <w:rPr>
          <w:color w:val="000000" w:themeColor="text1"/>
        </w:rPr>
        <w:t xml:space="preserve">kunnen </w:t>
      </w:r>
      <w:r w:rsidRPr="00414992">
        <w:rPr>
          <w:color w:val="000000" w:themeColor="text1"/>
        </w:rPr>
        <w:t>worden? Bespreek dit dan met jouw zorgverleners.</w:t>
      </w:r>
    </w:p>
    <w:p w14:paraId="1542333A" w14:textId="77777777" w:rsidR="00AE1D73" w:rsidRPr="00F75F57" w:rsidRDefault="00AE1D73" w:rsidP="00AE1D73">
      <w:pPr>
        <w:pStyle w:val="Heading2"/>
        <w:rPr>
          <w:rFonts w:eastAsia="Carlito" w:cs="Carlito"/>
          <w:color w:val="1471A0"/>
          <w:u w:color="70AD47"/>
          <w:lang w:val="nl-NL"/>
        </w:rPr>
      </w:pPr>
      <w:r w:rsidRPr="00F75F57">
        <w:rPr>
          <w:color w:val="1471A0"/>
          <w:u w:color="70AD47"/>
          <w:lang w:val="nl-NL"/>
        </w:rPr>
        <w:t>Toestemming geven</w:t>
      </w:r>
    </w:p>
    <w:p w14:paraId="27B3F909" w14:textId="77777777" w:rsidR="00AE1D73" w:rsidRDefault="00AE1D73" w:rsidP="00AE1D73">
      <w:pPr>
        <w:rPr>
          <w:u w:color="70AD47"/>
        </w:rPr>
      </w:pPr>
      <w:r>
        <w:rPr>
          <w:color w:val="000000"/>
          <w:u w:color="70AD47"/>
        </w:rPr>
        <w:t>Je kunt op 3 manieren toestemming geven:</w:t>
      </w:r>
    </w:p>
    <w:p w14:paraId="3E659441" w14:textId="354A3BB3" w:rsidR="00AE1D73" w:rsidRDefault="00AE1D73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</w:rPr>
        <w:t xml:space="preserve">Je kunt </w:t>
      </w:r>
      <w:r w:rsidR="009D75A0">
        <w:rPr>
          <w:color w:val="000000"/>
          <w:u w:color="70AD47"/>
        </w:rPr>
        <w:t xml:space="preserve">toestemming geven </w:t>
      </w:r>
      <w:r w:rsidR="003F47B3">
        <w:rPr>
          <w:color w:val="000000"/>
          <w:u w:color="70AD47"/>
        </w:rPr>
        <w:t xml:space="preserve">aan </w:t>
      </w:r>
      <w:r w:rsidR="009D75A0">
        <w:rPr>
          <w:color w:val="000000"/>
          <w:u w:color="70AD47"/>
        </w:rPr>
        <w:t xml:space="preserve">je (huis)arts of apotheek door </w:t>
      </w:r>
      <w:r>
        <w:rPr>
          <w:color w:val="000000"/>
          <w:u w:color="70AD47"/>
        </w:rPr>
        <w:t>het tegen hen te zeggen.</w:t>
      </w:r>
      <w:r w:rsidR="009D75A0">
        <w:rPr>
          <w:color w:val="000000"/>
          <w:u w:color="70AD47"/>
        </w:rPr>
        <w:t xml:space="preserve"> </w:t>
      </w:r>
      <w:r w:rsidR="009D75A0" w:rsidRPr="00082072">
        <w:rPr>
          <w:b/>
          <w:bCs/>
          <w:color w:val="000000"/>
          <w:u w:color="70AD47"/>
        </w:rPr>
        <w:t>OF</w:t>
      </w:r>
    </w:p>
    <w:p w14:paraId="59F54E1D" w14:textId="67E92D49" w:rsidR="00AE1D73" w:rsidRDefault="00AE1D73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</w:rPr>
        <w:t>Je vult het formulier in deze folder in</w:t>
      </w:r>
      <w:r w:rsidR="009D75A0">
        <w:rPr>
          <w:color w:val="000000"/>
          <w:u w:color="70AD47"/>
        </w:rPr>
        <w:t xml:space="preserve"> en geef</w:t>
      </w:r>
      <w:r w:rsidR="003F47B3">
        <w:rPr>
          <w:color w:val="000000"/>
          <w:u w:color="70AD47"/>
        </w:rPr>
        <w:t>t</w:t>
      </w:r>
      <w:r>
        <w:rPr>
          <w:color w:val="000000"/>
          <w:u w:color="70AD47"/>
        </w:rPr>
        <w:t xml:space="preserve"> </w:t>
      </w:r>
      <w:r w:rsidR="009D75A0">
        <w:rPr>
          <w:color w:val="000000"/>
          <w:u w:color="70AD47"/>
        </w:rPr>
        <w:t xml:space="preserve">het </w:t>
      </w:r>
      <w:r>
        <w:rPr>
          <w:color w:val="000000"/>
          <w:u w:color="70AD47"/>
        </w:rPr>
        <w:t xml:space="preserve">aan jouw </w:t>
      </w:r>
      <w:r w:rsidR="009D75A0">
        <w:rPr>
          <w:color w:val="000000"/>
          <w:u w:color="70AD47"/>
        </w:rPr>
        <w:t>(</w:t>
      </w:r>
      <w:r>
        <w:rPr>
          <w:color w:val="000000"/>
          <w:u w:color="70AD47"/>
        </w:rPr>
        <w:t>huis</w:t>
      </w:r>
      <w:r w:rsidR="009D75A0">
        <w:rPr>
          <w:color w:val="000000"/>
          <w:u w:color="70AD47"/>
        </w:rPr>
        <w:t>)</w:t>
      </w:r>
      <w:r>
        <w:rPr>
          <w:color w:val="000000"/>
          <w:u w:color="70AD47"/>
        </w:rPr>
        <w:t>arts</w:t>
      </w:r>
      <w:r w:rsidR="003F47B3">
        <w:rPr>
          <w:color w:val="000000"/>
          <w:u w:color="70AD47"/>
        </w:rPr>
        <w:t xml:space="preserve"> of apotheek</w:t>
      </w:r>
      <w:r w:rsidR="009D75A0">
        <w:rPr>
          <w:color w:val="000000"/>
          <w:u w:color="70AD47"/>
        </w:rPr>
        <w:t>.</w:t>
      </w:r>
      <w:r w:rsidR="003F47B3">
        <w:rPr>
          <w:color w:val="000000"/>
          <w:u w:color="70AD47"/>
        </w:rPr>
        <w:t xml:space="preserve"> </w:t>
      </w:r>
      <w:r w:rsidR="009D75A0" w:rsidRPr="00082072">
        <w:rPr>
          <w:b/>
          <w:bCs/>
          <w:color w:val="000000"/>
          <w:u w:color="70AD47"/>
        </w:rPr>
        <w:t>OF</w:t>
      </w:r>
    </w:p>
    <w:p w14:paraId="32C299D5" w14:textId="0B3CF56F" w:rsidR="00AE1D73" w:rsidRDefault="005E0A09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 w:rsidRPr="00082072">
        <w:rPr>
          <w:color w:val="000000"/>
          <w:u w:color="70AD47"/>
        </w:rPr>
        <w:t xml:space="preserve">Je kunt </w:t>
      </w:r>
      <w:r>
        <w:rPr>
          <w:color w:val="000000"/>
          <w:u w:color="70AD47"/>
        </w:rPr>
        <w:t xml:space="preserve">ook via </w:t>
      </w:r>
      <w:r w:rsidR="00AE1D73">
        <w:rPr>
          <w:color w:val="000000"/>
          <w:u w:color="70AD47"/>
        </w:rPr>
        <w:t xml:space="preserve">de website </w:t>
      </w:r>
      <w:hyperlink r:id="rId15" w:history="1">
        <w:r w:rsidR="00AE1D73">
          <w:rPr>
            <w:rStyle w:val="Hyperlink0"/>
          </w:rPr>
          <w:t>www.volgjezorg.nl</w:t>
        </w:r>
      </w:hyperlink>
      <w:r w:rsidR="00E60F6B">
        <w:rPr>
          <w:rStyle w:val="Hyperlink0"/>
        </w:rPr>
        <w:t xml:space="preserve"> </w:t>
      </w:r>
      <w:r>
        <w:rPr>
          <w:rStyle w:val="Hyperlink0"/>
        </w:rPr>
        <w:t xml:space="preserve"> </w:t>
      </w:r>
      <w:r w:rsidRPr="006E67AF">
        <w:rPr>
          <w:rStyle w:val="Hyperlink0"/>
          <w:color w:val="000000" w:themeColor="text1"/>
          <w:u w:val="none"/>
        </w:rPr>
        <w:t>toestemming geven</w:t>
      </w:r>
      <w:r w:rsidR="00AE1D73">
        <w:rPr>
          <w:color w:val="000000"/>
          <w:u w:color="70AD47"/>
        </w:rPr>
        <w:t xml:space="preserve">. </w:t>
      </w:r>
      <w:r>
        <w:rPr>
          <w:color w:val="000000"/>
          <w:u w:color="70AD47"/>
        </w:rPr>
        <w:t xml:space="preserve">Op die website </w:t>
      </w:r>
      <w:r w:rsidR="00AE1D73">
        <w:rPr>
          <w:color w:val="000000"/>
          <w:u w:color="70AD47"/>
        </w:rPr>
        <w:t>kun je ook zien of je al toestemming hebt gegeven</w:t>
      </w:r>
      <w:r>
        <w:rPr>
          <w:color w:val="000000"/>
          <w:u w:color="70AD47"/>
        </w:rPr>
        <w:t xml:space="preserve"> en aan wie</w:t>
      </w:r>
      <w:r w:rsidR="00AE1D73">
        <w:rPr>
          <w:color w:val="000000"/>
          <w:u w:color="70AD47"/>
        </w:rPr>
        <w:t xml:space="preserve">. </w:t>
      </w:r>
    </w:p>
    <w:p w14:paraId="6E945E69" w14:textId="777B3EEE" w:rsidR="00AE1D73" w:rsidRDefault="003F47B3" w:rsidP="00AE1D73">
      <w:r w:rsidRPr="00B45E40">
        <w:rPr>
          <w:b/>
          <w:bCs/>
          <w:color w:val="000000"/>
          <w:u w:color="70AD47"/>
        </w:rPr>
        <w:t>Belangrijk:</w:t>
      </w:r>
      <w:r>
        <w:rPr>
          <w:color w:val="000000"/>
          <w:u w:color="70AD47"/>
        </w:rPr>
        <w:t xml:space="preserve"> a</w:t>
      </w:r>
      <w:r w:rsidR="00AE1D73">
        <w:rPr>
          <w:color w:val="000000"/>
          <w:u w:color="70AD47"/>
        </w:rPr>
        <w:t>ls je bij</w:t>
      </w:r>
      <w:r w:rsidR="004C6C88">
        <w:rPr>
          <w:color w:val="000000"/>
          <w:u w:color="70AD47"/>
        </w:rPr>
        <w:t xml:space="preserve"> meerdere zorgverleners komt, geef </w:t>
      </w:r>
      <w:r w:rsidR="00D94D27">
        <w:rPr>
          <w:color w:val="000000"/>
          <w:u w:color="70AD47"/>
        </w:rPr>
        <w:t>j</w:t>
      </w:r>
      <w:r w:rsidR="004C6C88">
        <w:rPr>
          <w:color w:val="000000"/>
          <w:u w:color="70AD47"/>
        </w:rPr>
        <w:t>e per zorgverlener toestemming</w:t>
      </w:r>
      <w:r w:rsidR="00717F98">
        <w:rPr>
          <w:color w:val="000000"/>
          <w:u w:color="70AD47"/>
        </w:rPr>
        <w:t>.</w:t>
      </w:r>
      <w:r w:rsidR="004C6C88">
        <w:rPr>
          <w:color w:val="000000"/>
          <w:u w:color="70AD47"/>
        </w:rPr>
        <w:t xml:space="preserve"> </w:t>
      </w:r>
    </w:p>
    <w:p w14:paraId="133310F7" w14:textId="77777777" w:rsidR="00AE1D73" w:rsidRPr="00F75F57" w:rsidRDefault="00AE1D73" w:rsidP="00AE1D73">
      <w:pPr>
        <w:pStyle w:val="Heading2"/>
        <w:rPr>
          <w:color w:val="1471A0"/>
          <w:u w:color="70AD47"/>
          <w:lang w:val="nl-NL"/>
        </w:rPr>
      </w:pPr>
      <w:r w:rsidRPr="00F75F57">
        <w:rPr>
          <w:color w:val="1471A0"/>
          <w:u w:color="70AD47"/>
          <w:lang w:val="nl-NL"/>
        </w:rPr>
        <w:t>Veiligheid/Je gegevens zijn veilig</w:t>
      </w:r>
    </w:p>
    <w:p w14:paraId="64642186" w14:textId="39E5E064" w:rsidR="002118F0" w:rsidRDefault="00AE1D73" w:rsidP="005E0A09">
      <w:pPr>
        <w:rPr>
          <w:u w:color="70AD47"/>
        </w:rPr>
      </w:pPr>
      <w:r w:rsidRPr="00AE1D73">
        <w:rPr>
          <w:u w:color="70AD47"/>
        </w:rPr>
        <w:t xml:space="preserve">Jouw </w:t>
      </w:r>
      <w:r w:rsidR="005E0A09">
        <w:rPr>
          <w:u w:color="70AD47"/>
        </w:rPr>
        <w:t>(</w:t>
      </w:r>
      <w:r w:rsidRPr="00AE1D73">
        <w:rPr>
          <w:u w:color="70AD47"/>
        </w:rPr>
        <w:t>huis</w:t>
      </w:r>
      <w:r w:rsidR="005E0A09">
        <w:rPr>
          <w:u w:color="70AD47"/>
        </w:rPr>
        <w:t>)</w:t>
      </w:r>
      <w:r w:rsidRPr="00AE1D73">
        <w:rPr>
          <w:u w:color="70AD47"/>
        </w:rPr>
        <w:t xml:space="preserve">arts en </w:t>
      </w:r>
      <w:r w:rsidR="0021126B" w:rsidRPr="00AE1D73">
        <w:rPr>
          <w:u w:color="70AD47"/>
        </w:rPr>
        <w:t>apothe</w:t>
      </w:r>
      <w:r w:rsidR="00717F98">
        <w:rPr>
          <w:u w:color="70AD47"/>
        </w:rPr>
        <w:t>ek</w:t>
      </w:r>
      <w:r w:rsidR="00C971AC">
        <w:rPr>
          <w:u w:color="70AD47"/>
        </w:rPr>
        <w:t xml:space="preserve"> </w:t>
      </w:r>
      <w:r w:rsidRPr="00AE1D73">
        <w:rPr>
          <w:u w:color="70AD47"/>
        </w:rPr>
        <w:t>delen</w:t>
      </w:r>
      <w:r w:rsidR="004C766B">
        <w:rPr>
          <w:u w:color="70AD47"/>
        </w:rPr>
        <w:t xml:space="preserve"> </w:t>
      </w:r>
      <w:r w:rsidR="008A5BC3">
        <w:rPr>
          <w:u w:color="70AD47"/>
        </w:rPr>
        <w:t>bepaalde</w:t>
      </w:r>
      <w:r w:rsidR="00337A77">
        <w:rPr>
          <w:u w:color="70AD47"/>
        </w:rPr>
        <w:t xml:space="preserve"> </w:t>
      </w:r>
      <w:r w:rsidR="00783BD4">
        <w:rPr>
          <w:u w:color="70AD47"/>
        </w:rPr>
        <w:t xml:space="preserve">medische </w:t>
      </w:r>
      <w:r w:rsidR="00337A77">
        <w:rPr>
          <w:u w:color="70AD47"/>
        </w:rPr>
        <w:t>gegevens</w:t>
      </w:r>
      <w:r w:rsidR="002378E1" w:rsidRPr="002378E1">
        <w:rPr>
          <w:u w:color="70AD47"/>
        </w:rPr>
        <w:t xml:space="preserve"> </w:t>
      </w:r>
      <w:r w:rsidR="009207C3">
        <w:rPr>
          <w:u w:color="70AD47"/>
        </w:rPr>
        <w:t xml:space="preserve">digitaal. Het delen gebeurt </w:t>
      </w:r>
      <w:r w:rsidR="002378E1">
        <w:rPr>
          <w:u w:color="70AD47"/>
        </w:rPr>
        <w:t xml:space="preserve">altijd </w:t>
      </w:r>
      <w:r w:rsidR="009207C3">
        <w:rPr>
          <w:u w:color="70AD47"/>
        </w:rPr>
        <w:t xml:space="preserve">via </w:t>
      </w:r>
      <w:r w:rsidR="002378E1">
        <w:rPr>
          <w:u w:color="70AD47"/>
        </w:rPr>
        <w:t>beveiligde systemen</w:t>
      </w:r>
      <w:r w:rsidR="00C971AC">
        <w:rPr>
          <w:u w:color="70AD47"/>
        </w:rPr>
        <w:t>.</w:t>
      </w:r>
      <w:r w:rsidR="009207C3">
        <w:rPr>
          <w:u w:color="70AD47"/>
        </w:rPr>
        <w:t xml:space="preserve"> </w:t>
      </w:r>
      <w:r w:rsidR="00383B5F">
        <w:rPr>
          <w:u w:color="70AD47"/>
        </w:rPr>
        <w:t>Hier</w:t>
      </w:r>
      <w:r w:rsidR="00466A6B">
        <w:rPr>
          <w:u w:color="70AD47"/>
        </w:rPr>
        <w:t>voor</w:t>
      </w:r>
      <w:r w:rsidR="00383B5F">
        <w:rPr>
          <w:u w:color="70AD47"/>
        </w:rPr>
        <w:t xml:space="preserve"> wordt bijvoorbeeld</w:t>
      </w:r>
      <w:r w:rsidR="004C0462">
        <w:rPr>
          <w:u w:color="70AD47"/>
        </w:rPr>
        <w:t xml:space="preserve"> </w:t>
      </w:r>
      <w:r w:rsidR="004C0462" w:rsidRPr="00AE1D73">
        <w:rPr>
          <w:u w:color="70AD47"/>
        </w:rPr>
        <w:t>het Landelijk Schakelpunt (LSP)</w:t>
      </w:r>
      <w:r w:rsidR="004C0462">
        <w:rPr>
          <w:u w:color="70AD47"/>
        </w:rPr>
        <w:t xml:space="preserve"> gebruikt. </w:t>
      </w:r>
      <w:r w:rsidR="00C63152">
        <w:rPr>
          <w:u w:color="70AD47"/>
        </w:rPr>
        <w:t xml:space="preserve">Via </w:t>
      </w:r>
      <w:hyperlink r:id="rId16" w:history="1">
        <w:r w:rsidR="00A9184D" w:rsidRPr="00A235B5">
          <w:rPr>
            <w:rStyle w:val="Hyperlink"/>
          </w:rPr>
          <w:t>www.volgjezorg.nl</w:t>
        </w:r>
      </w:hyperlink>
      <w:r w:rsidR="00A9184D">
        <w:rPr>
          <w:u w:color="70AD47"/>
        </w:rPr>
        <w:t xml:space="preserve"> </w:t>
      </w:r>
      <w:r w:rsidR="00C63152">
        <w:rPr>
          <w:u w:color="70AD47"/>
        </w:rPr>
        <w:t>geef je toestemming voor uitwisseling via het LSP.</w:t>
      </w:r>
      <w:r w:rsidR="00901B04">
        <w:rPr>
          <w:u w:color="70AD47"/>
        </w:rPr>
        <w:t xml:space="preserve"> Ook </w:t>
      </w:r>
      <w:r w:rsidR="00A9184D">
        <w:rPr>
          <w:u w:color="70AD47"/>
        </w:rPr>
        <w:t xml:space="preserve">kun je </w:t>
      </w:r>
      <w:r w:rsidR="00901B04">
        <w:rPr>
          <w:u w:color="70AD47"/>
        </w:rPr>
        <w:t xml:space="preserve">op </w:t>
      </w:r>
      <w:r w:rsidR="00C971AC">
        <w:rPr>
          <w:u w:color="70AD47"/>
        </w:rPr>
        <w:t>die</w:t>
      </w:r>
      <w:r w:rsidR="00901B04">
        <w:rPr>
          <w:u w:color="70AD47"/>
        </w:rPr>
        <w:t xml:space="preserve"> website </w:t>
      </w:r>
      <w:r w:rsidR="00A9184D">
        <w:rPr>
          <w:u w:color="70AD47"/>
        </w:rPr>
        <w:t>zien welke medische gegevens</w:t>
      </w:r>
      <w:r w:rsidR="00901B04">
        <w:rPr>
          <w:u w:color="70AD47"/>
        </w:rPr>
        <w:t xml:space="preserve"> worden uitgewisseld</w:t>
      </w:r>
      <w:r w:rsidR="00C971AC">
        <w:rPr>
          <w:u w:color="70AD47"/>
        </w:rPr>
        <w:t>.</w:t>
      </w:r>
      <w:r w:rsidR="00901B04">
        <w:rPr>
          <w:u w:color="70AD47"/>
        </w:rPr>
        <w:t xml:space="preserve"> </w:t>
      </w:r>
      <w:r w:rsidR="002118F0">
        <w:rPr>
          <w:u w:color="70AD47"/>
        </w:rPr>
        <w:t xml:space="preserve">Jouw zorgverleners kunnen ook andere systemen gebruiken. Wil je daarover meer weten? Vraag dit dan aan jouw zorgverleners. </w:t>
      </w:r>
    </w:p>
    <w:p w14:paraId="39965D57" w14:textId="31E2C9CA" w:rsidR="005E0A09" w:rsidRDefault="005E0A09" w:rsidP="005E0A09">
      <w:pPr>
        <w:rPr>
          <w:color w:val="000000"/>
          <w:u w:color="70AD47"/>
        </w:rPr>
      </w:pPr>
      <w:r>
        <w:rPr>
          <w:u w:color="70AD47"/>
        </w:rPr>
        <w:lastRenderedPageBreak/>
        <w:t xml:space="preserve">Alleen zorgverleners die jou behandelen mogen </w:t>
      </w:r>
      <w:r w:rsidR="00B11328">
        <w:rPr>
          <w:u w:color="70AD47"/>
        </w:rPr>
        <w:t xml:space="preserve">jouw gegevens </w:t>
      </w:r>
      <w:r w:rsidR="004B3758">
        <w:rPr>
          <w:u w:color="70AD47"/>
        </w:rPr>
        <w:t>digitaal opvragen.</w:t>
      </w:r>
      <w:r>
        <w:rPr>
          <w:u w:color="70AD47"/>
        </w:rPr>
        <w:t xml:space="preserve"> </w:t>
      </w:r>
      <w:r>
        <w:rPr>
          <w:color w:val="000000"/>
          <w:u w:color="70AD47"/>
        </w:rPr>
        <w:t xml:space="preserve">En alleen als dat nodig is voor goede zorg. Zorgverzekeraars, bedrijfsartsen en werkgevers mogen de medische gegevens </w:t>
      </w:r>
      <w:r w:rsidR="0030456F">
        <w:rPr>
          <w:color w:val="000000"/>
          <w:u w:color="70AD47"/>
        </w:rPr>
        <w:t>niet opvragen.</w:t>
      </w:r>
    </w:p>
    <w:p w14:paraId="30A44C76" w14:textId="52258373" w:rsidR="005E0A09" w:rsidRDefault="005E0A09" w:rsidP="00AE1D73">
      <w:pPr>
        <w:rPr>
          <w:u w:color="70AD47"/>
        </w:rPr>
      </w:pPr>
    </w:p>
    <w:p w14:paraId="4AC80CF5" w14:textId="77777777" w:rsidR="00C93CF6" w:rsidRPr="00F75F57" w:rsidRDefault="00C93CF6" w:rsidP="00C93CF6">
      <w:pPr>
        <w:pStyle w:val="Heading2"/>
        <w:rPr>
          <w:color w:val="1471A0"/>
          <w:u w:color="70AD47"/>
          <w:lang w:val="nl-NL"/>
        </w:rPr>
      </w:pPr>
      <w:r w:rsidRPr="00F75F57">
        <w:rPr>
          <w:color w:val="1471A0"/>
          <w:u w:color="70AD47"/>
          <w:lang w:val="nl-NL"/>
        </w:rPr>
        <w:t>Wie mag jouw gegevens opvragen?</w:t>
      </w:r>
    </w:p>
    <w:p w14:paraId="77A5F562" w14:textId="44E8CD90" w:rsidR="00C93CF6" w:rsidRDefault="006B71E6" w:rsidP="00C93CF6">
      <w:r>
        <w:t xml:space="preserve">Op </w:t>
      </w:r>
      <w:hyperlink r:id="rId17" w:history="1">
        <w:r w:rsidRPr="00C96E84">
          <w:rPr>
            <w:rStyle w:val="Hyperlink"/>
          </w:rPr>
          <w:t>www.volgjezorg.nl</w:t>
        </w:r>
      </w:hyperlink>
      <w:r>
        <w:t xml:space="preserve"> </w:t>
      </w:r>
      <w:r w:rsidR="00C93CF6">
        <w:t xml:space="preserve">staat een lijst van soorten zorgverleners die </w:t>
      </w:r>
      <w:r>
        <w:t xml:space="preserve">gegevens mogen opvragen via het Landelijk Schakelpunt. In de toekomst kunnen daar ook andere zorgverleners bijkomen. Zoals de tandarts. </w:t>
      </w:r>
    </w:p>
    <w:p w14:paraId="0A7A6EDE" w14:textId="77777777" w:rsidR="00AE1D73" w:rsidRPr="00F75F57" w:rsidRDefault="00AE1D73" w:rsidP="00AE1D73">
      <w:pPr>
        <w:pStyle w:val="Heading2"/>
        <w:rPr>
          <w:rFonts w:eastAsia="Carlito" w:cs="Carlito"/>
          <w:color w:val="1471A0"/>
          <w:u w:color="70AD47"/>
          <w:lang w:val="nl-NL"/>
        </w:rPr>
      </w:pPr>
      <w:r w:rsidRPr="00F75F57">
        <w:rPr>
          <w:color w:val="1471A0"/>
          <w:u w:color="70AD47"/>
          <w:lang w:val="nl-NL"/>
        </w:rPr>
        <w:t>www.volgjezorg.nl</w:t>
      </w:r>
    </w:p>
    <w:p w14:paraId="15FBDE04" w14:textId="79E58161" w:rsidR="00AE1D73" w:rsidRDefault="00AE1D73" w:rsidP="00AE1D73">
      <w:pPr>
        <w:rPr>
          <w:u w:color="70AD47"/>
        </w:rPr>
      </w:pPr>
      <w:r>
        <w:rPr>
          <w:color w:val="000000"/>
          <w:u w:color="70AD47"/>
        </w:rPr>
        <w:t xml:space="preserve">Op de website </w:t>
      </w:r>
      <w:hyperlink r:id="rId18" w:history="1">
        <w:r w:rsidR="006B71E6" w:rsidRPr="00C96E84">
          <w:rPr>
            <w:rStyle w:val="Hyperlink"/>
          </w:rPr>
          <w:t>www.volgjezorg.nl</w:t>
        </w:r>
      </w:hyperlink>
      <w:r w:rsidR="006B71E6">
        <w:rPr>
          <w:color w:val="000000"/>
          <w:u w:color="70AD47"/>
        </w:rPr>
        <w:t xml:space="preserve"> </w:t>
      </w:r>
      <w:r>
        <w:rPr>
          <w:color w:val="000000"/>
          <w:u w:color="70AD47"/>
        </w:rPr>
        <w:t xml:space="preserve">kun je lezen welke medische gegevens jouw </w:t>
      </w:r>
      <w:r w:rsidR="00821CF7">
        <w:rPr>
          <w:color w:val="000000"/>
          <w:u w:color="70AD47"/>
        </w:rPr>
        <w:t xml:space="preserve">zorgverleners </w:t>
      </w:r>
      <w:r>
        <w:rPr>
          <w:color w:val="000000"/>
          <w:u w:color="70AD47"/>
        </w:rPr>
        <w:t>kunnen delen</w:t>
      </w:r>
      <w:r w:rsidR="006B71E6">
        <w:rPr>
          <w:color w:val="000000"/>
          <w:u w:color="70AD47"/>
        </w:rPr>
        <w:t xml:space="preserve"> via het Landelijk Schakelpunt</w:t>
      </w:r>
      <w:r>
        <w:rPr>
          <w:color w:val="000000"/>
          <w:u w:color="70AD47"/>
        </w:rPr>
        <w:t xml:space="preserve">. </w:t>
      </w:r>
    </w:p>
    <w:p w14:paraId="7A810F19" w14:textId="487FBB1D" w:rsidR="00AE1D73" w:rsidRDefault="006B71E6" w:rsidP="00AE1D73">
      <w:pPr>
        <w:rPr>
          <w:u w:color="70AD47"/>
        </w:rPr>
      </w:pPr>
      <w:r>
        <w:rPr>
          <w:color w:val="000000"/>
          <w:u w:color="70AD47"/>
        </w:rPr>
        <w:t xml:space="preserve">Via </w:t>
      </w:r>
      <w:r w:rsidR="00331F6E" w:rsidRPr="00767BAB">
        <w:rPr>
          <w:noProof/>
          <w:color w:val="000000"/>
          <w:u w:color="70AD47"/>
          <w:lang w:val="en-GB"/>
        </w:rPr>
        <w:drawing>
          <wp:inline distT="0" distB="0" distL="0" distR="0" wp14:anchorId="726BBBB5" wp14:editId="2A0D1002">
            <wp:extent cx="1235214" cy="252000"/>
            <wp:effectExtent l="0" t="0" r="3175" b="0"/>
            <wp:docPr id="6" name="Afbeelding 6" descr="Afbeelding van de knop om om te loggen op jouw Persoonlijke omgeving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van de knop om om te loggen op jouw Persoonlijke omgeving&#10;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5214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1F6E">
        <w:rPr>
          <w:color w:val="000000"/>
          <w:u w:color="70AD47"/>
        </w:rPr>
        <w:t xml:space="preserve"> </w:t>
      </w:r>
      <w:r>
        <w:rPr>
          <w:color w:val="000000"/>
          <w:u w:color="70AD47"/>
        </w:rPr>
        <w:t xml:space="preserve">kun je inloggen </w:t>
      </w:r>
      <w:r w:rsidR="00AE1D73">
        <w:rPr>
          <w:color w:val="000000"/>
          <w:u w:color="70AD47"/>
        </w:rPr>
        <w:t xml:space="preserve">met </w:t>
      </w:r>
      <w:r>
        <w:rPr>
          <w:color w:val="000000"/>
          <w:u w:color="70AD47"/>
        </w:rPr>
        <w:t xml:space="preserve">jouw </w:t>
      </w:r>
      <w:r w:rsidR="00AE1D73">
        <w:rPr>
          <w:color w:val="000000"/>
          <w:u w:color="70AD47"/>
        </w:rPr>
        <w:t>DigiD</w:t>
      </w:r>
      <w:r>
        <w:rPr>
          <w:color w:val="000000"/>
          <w:u w:color="70AD47"/>
        </w:rPr>
        <w:t>.</w:t>
      </w:r>
      <w:r w:rsidR="00AE1D73">
        <w:rPr>
          <w:color w:val="000000"/>
          <w:u w:color="70AD47"/>
        </w:rPr>
        <w:t xml:space="preserve"> </w:t>
      </w:r>
      <w:r>
        <w:rPr>
          <w:color w:val="000000"/>
          <w:u w:color="70AD47"/>
        </w:rPr>
        <w:t>Dan kun je</w:t>
      </w:r>
      <w:r w:rsidR="00AE1D73">
        <w:rPr>
          <w:color w:val="000000"/>
          <w:u w:color="70AD47"/>
        </w:rPr>
        <w:t>:</w:t>
      </w:r>
    </w:p>
    <w:p w14:paraId="442D3582" w14:textId="07A7E53E" w:rsidR="00AE1D73" w:rsidRDefault="00AE1D73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</w:rPr>
        <w:t xml:space="preserve">Toestemming geven of </w:t>
      </w:r>
      <w:r w:rsidR="006B71E6">
        <w:rPr>
          <w:color w:val="000000"/>
          <w:u w:color="70AD47"/>
        </w:rPr>
        <w:t>intrekken</w:t>
      </w:r>
      <w:r>
        <w:rPr>
          <w:color w:val="000000"/>
          <w:u w:color="70AD47"/>
        </w:rPr>
        <w:t>.</w:t>
      </w:r>
    </w:p>
    <w:p w14:paraId="156A86C8" w14:textId="49C0542A" w:rsidR="00AE1D73" w:rsidRDefault="00AE1D73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</w:rPr>
        <w:t xml:space="preserve">Zien welke medische gegevens jouw </w:t>
      </w:r>
      <w:r w:rsidR="006B71E6">
        <w:rPr>
          <w:color w:val="000000"/>
          <w:u w:color="70AD47"/>
        </w:rPr>
        <w:t xml:space="preserve">zorgverleners </w:t>
      </w:r>
      <w:r w:rsidR="002F366B">
        <w:rPr>
          <w:color w:val="000000"/>
          <w:u w:color="70AD47"/>
        </w:rPr>
        <w:t xml:space="preserve">digitaal </w:t>
      </w:r>
      <w:r>
        <w:rPr>
          <w:color w:val="000000"/>
          <w:u w:color="70AD47"/>
        </w:rPr>
        <w:t xml:space="preserve">hebben </w:t>
      </w:r>
      <w:r w:rsidR="002F366B">
        <w:rPr>
          <w:color w:val="000000"/>
          <w:u w:color="70AD47"/>
        </w:rPr>
        <w:t>uitgewisseld</w:t>
      </w:r>
      <w:r>
        <w:rPr>
          <w:color w:val="000000"/>
          <w:u w:color="70AD47"/>
        </w:rPr>
        <w:t>.</w:t>
      </w:r>
      <w:r w:rsidR="002F366B">
        <w:rPr>
          <w:color w:val="000000"/>
          <w:u w:color="70AD47"/>
        </w:rPr>
        <w:t xml:space="preserve"> </w:t>
      </w:r>
      <w:r>
        <w:rPr>
          <w:color w:val="000000"/>
          <w:u w:color="70AD47"/>
        </w:rPr>
        <w:t>En wanneer zij dat hebben gedaan.</w:t>
      </w:r>
    </w:p>
    <w:p w14:paraId="61B28891" w14:textId="2EDAA86A" w:rsidR="00AE1D73" w:rsidRPr="00F75F57" w:rsidRDefault="00AE1D73" w:rsidP="00AE1D73">
      <w:pPr>
        <w:pStyle w:val="Heading2"/>
        <w:rPr>
          <w:color w:val="1471A0"/>
          <w:u w:color="70AD47"/>
          <w:lang w:val="nl-NL"/>
        </w:rPr>
      </w:pPr>
      <w:r w:rsidRPr="00F75F57">
        <w:rPr>
          <w:color w:val="1471A0"/>
          <w:u w:color="70AD47"/>
          <w:lang w:val="nl-NL"/>
        </w:rPr>
        <w:t>Voor meer informatie:</w:t>
      </w:r>
    </w:p>
    <w:p w14:paraId="192E0A4E" w14:textId="3CB6B33B" w:rsidR="00AE1D73" w:rsidRDefault="00AE1D73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</w:rPr>
        <w:t>Bel: 070 - 317 34 56</w:t>
      </w:r>
      <w:r>
        <w:rPr>
          <w:color w:val="000000"/>
          <w:u w:color="000000"/>
        </w:rPr>
        <w:br/>
      </w:r>
      <w:r w:rsidR="009C56F6">
        <w:t>(Geen extra belkosten)</w:t>
      </w:r>
      <w:r>
        <w:rPr>
          <w:color w:val="000000"/>
          <w:u w:color="70AD47"/>
        </w:rPr>
        <w:br/>
        <w:t xml:space="preserve">Maandag </w:t>
      </w:r>
      <w:r w:rsidR="009C56F6">
        <w:rPr>
          <w:color w:val="000000"/>
          <w:u w:color="70AD47"/>
        </w:rPr>
        <w:t xml:space="preserve">tot en met </w:t>
      </w:r>
      <w:r>
        <w:rPr>
          <w:color w:val="000000"/>
          <w:u w:color="70AD47"/>
        </w:rPr>
        <w:t>vrijdag</w:t>
      </w:r>
      <w:r w:rsidR="009C56F6">
        <w:rPr>
          <w:color w:val="000000"/>
          <w:u w:color="70AD47"/>
        </w:rPr>
        <w:t>,</w:t>
      </w:r>
      <w:r>
        <w:rPr>
          <w:u w:color="70AD47"/>
        </w:rPr>
        <w:t xml:space="preserve"> </w:t>
      </w:r>
      <w:r>
        <w:rPr>
          <w:color w:val="000000"/>
          <w:u w:color="70AD47"/>
        </w:rPr>
        <w:t xml:space="preserve">van </w:t>
      </w:r>
      <w:r w:rsidR="009C56F6">
        <w:rPr>
          <w:color w:val="000000"/>
          <w:u w:color="70AD47"/>
        </w:rPr>
        <w:t>0</w:t>
      </w:r>
      <w:r w:rsidR="00B77FAC">
        <w:rPr>
          <w:color w:val="000000"/>
          <w:u w:color="70AD47"/>
        </w:rPr>
        <w:t>9</w:t>
      </w:r>
      <w:r w:rsidR="009C56F6">
        <w:rPr>
          <w:color w:val="000000"/>
          <w:u w:color="70AD47"/>
        </w:rPr>
        <w:t>:</w:t>
      </w:r>
      <w:r w:rsidR="00B77FAC">
        <w:rPr>
          <w:color w:val="000000"/>
          <w:u w:color="70AD47"/>
        </w:rPr>
        <w:t>0</w:t>
      </w:r>
      <w:r>
        <w:rPr>
          <w:color w:val="000000"/>
          <w:u w:color="70AD47"/>
        </w:rPr>
        <w:t xml:space="preserve">0 </w:t>
      </w:r>
      <w:r w:rsidR="009C56F6">
        <w:rPr>
          <w:u w:color="70AD47"/>
        </w:rPr>
        <w:t xml:space="preserve">tot </w:t>
      </w:r>
      <w:r>
        <w:rPr>
          <w:color w:val="000000"/>
          <w:u w:color="70AD47"/>
        </w:rPr>
        <w:t>17</w:t>
      </w:r>
      <w:r w:rsidR="009C56F6">
        <w:rPr>
          <w:color w:val="000000"/>
          <w:u w:color="70AD47"/>
        </w:rPr>
        <w:t>:</w:t>
      </w:r>
      <w:r>
        <w:rPr>
          <w:color w:val="000000"/>
          <w:u w:color="70AD47"/>
        </w:rPr>
        <w:t>00</w:t>
      </w:r>
      <w:r w:rsidR="009C56F6">
        <w:rPr>
          <w:color w:val="000000"/>
          <w:u w:color="70AD47"/>
        </w:rPr>
        <w:t xml:space="preserve"> </w:t>
      </w:r>
      <w:r w:rsidR="009C56F6">
        <w:rPr>
          <w:b/>
          <w:bCs/>
          <w:color w:val="000000"/>
          <w:u w:color="70AD47"/>
        </w:rPr>
        <w:t>OF</w:t>
      </w:r>
    </w:p>
    <w:p w14:paraId="164E0DD5" w14:textId="2BA0E9FE" w:rsidR="00AE1D73" w:rsidRDefault="00AE1D73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</w:rPr>
        <w:t xml:space="preserve">Stuur een e-mail naar: </w:t>
      </w:r>
      <w:hyperlink r:id="rId20" w:history="1">
        <w:r w:rsidR="002927FF" w:rsidRPr="00897FAD">
          <w:rPr>
            <w:rStyle w:val="Hyperlink"/>
          </w:rPr>
          <w:t>info@volgjezorg.nl</w:t>
        </w:r>
      </w:hyperlink>
      <w:r w:rsidR="002927FF">
        <w:t xml:space="preserve"> </w:t>
      </w:r>
      <w:r w:rsidR="009C56F6">
        <w:rPr>
          <w:b/>
          <w:bCs/>
        </w:rPr>
        <w:t>OF</w:t>
      </w:r>
    </w:p>
    <w:p w14:paraId="4B756065" w14:textId="3DF26273" w:rsidR="00AE1D73" w:rsidRDefault="00AE1D73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rStyle w:val="Geen"/>
          <w:color w:val="000000"/>
          <w:u w:color="70AD47"/>
        </w:rPr>
        <w:t xml:space="preserve">Kijk op de website: </w:t>
      </w:r>
      <w:hyperlink r:id="rId21" w:history="1">
        <w:r w:rsidRPr="00897FAD">
          <w:rPr>
            <w:rStyle w:val="Hyperlink"/>
          </w:rPr>
          <w:t>www.volgjezorg.nl</w:t>
        </w:r>
      </w:hyperlink>
      <w:r>
        <w:rPr>
          <w:rStyle w:val="Geen"/>
          <w:color w:val="000000"/>
          <w:u w:color="70AD47"/>
        </w:rPr>
        <w:t xml:space="preserve"> </w:t>
      </w:r>
    </w:p>
    <w:p w14:paraId="0B6CC12D" w14:textId="5B09D271" w:rsidR="00786009" w:rsidRDefault="00786009" w:rsidP="00886648"/>
    <w:p w14:paraId="0376DA93" w14:textId="743504C2" w:rsidR="005E0A09" w:rsidRDefault="00953599" w:rsidP="005E0A09">
      <w:pPr>
        <w:rPr>
          <w:u w:color="70AD47"/>
        </w:rPr>
      </w:pPr>
      <w:r>
        <w:rPr>
          <w:noProof/>
          <w:u w:color="70AD47"/>
          <w:lang w:val="en-GB"/>
        </w:rPr>
        <w:drawing>
          <wp:inline distT="0" distB="0" distL="0" distR="0" wp14:anchorId="31047A18" wp14:editId="13CCA8B0">
            <wp:extent cx="825803" cy="360000"/>
            <wp:effectExtent l="0" t="0" r="0" b="0"/>
            <wp:docPr id="5" name="Graphic 5" descr="VZV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VZVZ-logo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0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74F5">
        <w:rPr>
          <w:u w:color="70AD47"/>
        </w:rPr>
        <w:t xml:space="preserve"> </w:t>
      </w:r>
      <w:r w:rsidR="005E0A09">
        <w:rPr>
          <w:u w:color="70AD47"/>
        </w:rPr>
        <w:t>De organisatie VZVZ</w:t>
      </w:r>
      <w:r w:rsidR="005E0A09">
        <w:rPr>
          <w:color w:val="000000"/>
          <w:u w:color="70AD47"/>
        </w:rPr>
        <w:t xml:space="preserve"> is verantwoordelijk voor het </w:t>
      </w:r>
      <w:r w:rsidR="001474F5">
        <w:rPr>
          <w:color w:val="000000"/>
          <w:u w:color="70AD47"/>
        </w:rPr>
        <w:t xml:space="preserve">netwerk van het </w:t>
      </w:r>
      <w:r w:rsidR="005E0A09">
        <w:rPr>
          <w:color w:val="000000"/>
          <w:u w:color="70AD47"/>
        </w:rPr>
        <w:t xml:space="preserve">Landelijk Schakelpunt en zorgt dat dit veilig is. Jouw medische gegevens </w:t>
      </w:r>
      <w:r w:rsidR="001C52B4">
        <w:rPr>
          <w:color w:val="000000"/>
          <w:u w:color="70AD47"/>
        </w:rPr>
        <w:t>worden niet opgeslagen</w:t>
      </w:r>
      <w:r w:rsidR="003E48A8">
        <w:rPr>
          <w:color w:val="000000"/>
          <w:u w:color="70AD47"/>
        </w:rPr>
        <w:t xml:space="preserve"> in het Landelijk Schakelpunt</w:t>
      </w:r>
      <w:r w:rsidR="001C52B4">
        <w:rPr>
          <w:color w:val="000000"/>
          <w:u w:color="70AD47"/>
        </w:rPr>
        <w:t xml:space="preserve">, </w:t>
      </w:r>
      <w:r w:rsidR="00853C0B">
        <w:rPr>
          <w:color w:val="000000"/>
          <w:u w:color="70AD47"/>
        </w:rPr>
        <w:t xml:space="preserve">alleen veilig uitgewisseld. </w:t>
      </w:r>
    </w:p>
    <w:p w14:paraId="5FC66DC5" w14:textId="77777777" w:rsidR="005E0A09" w:rsidRDefault="005E0A09" w:rsidP="00886648"/>
    <w:sectPr w:rsidR="005E0A09" w:rsidSect="00720AA4">
      <w:footerReference w:type="default" r:id="rId24"/>
      <w:headerReference w:type="first" r:id="rId25"/>
      <w:footerReference w:type="first" r:id="rId2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319A0" w14:textId="77777777" w:rsidR="00770011" w:rsidRDefault="00770011" w:rsidP="00720AA4">
      <w:pPr>
        <w:spacing w:after="0" w:line="240" w:lineRule="auto"/>
      </w:pPr>
      <w:r>
        <w:separator/>
      </w:r>
    </w:p>
  </w:endnote>
  <w:endnote w:type="continuationSeparator" w:id="0">
    <w:p w14:paraId="0D180273" w14:textId="77777777" w:rsidR="00770011" w:rsidRDefault="00770011" w:rsidP="00720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2238" w14:textId="3EB1ABEF" w:rsidR="00C56927" w:rsidRPr="00C56927" w:rsidRDefault="00000000" w:rsidP="00C56927">
    <w:pPr>
      <w:pStyle w:val="Footer"/>
      <w:jc w:val="right"/>
      <w:rPr>
        <w:sz w:val="18"/>
      </w:rPr>
    </w:pPr>
    <w:sdt>
      <w:sdtPr>
        <w:rPr>
          <w:sz w:val="18"/>
        </w:rPr>
        <w:id w:val="57588314"/>
        <w:docPartObj>
          <w:docPartGallery w:val="Page Numbers (Bottom of Page)"/>
          <w:docPartUnique/>
        </w:docPartObj>
      </w:sdtPr>
      <w:sdtContent>
        <w:r w:rsidR="00743302">
          <w:rPr>
            <w:noProof/>
            <w:sz w:val="18"/>
            <w:lang w:eastAsia="nl-NL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0EFBBB86" wp14:editId="6A55B5F4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3" name="Rectangl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4A206D" w14:textId="77777777" w:rsidR="00C56927" w:rsidRPr="00C56927" w:rsidRDefault="009E6F0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 w:rsidRPr="00C56927">
                                <w:rPr>
                                  <w:color w:val="3FD5AE"/>
                                </w:rPr>
                                <w:fldChar w:fldCharType="begin"/>
                              </w:r>
                              <w:r w:rsidR="00C56927" w:rsidRPr="00C56927">
                                <w:rPr>
                                  <w:color w:val="3FD5AE"/>
                                </w:rPr>
                                <w:instrText xml:space="preserve"> PAGE   \* MERGEFORMAT </w:instrText>
                              </w:r>
                              <w:r w:rsidRPr="00C56927">
                                <w:rPr>
                                  <w:color w:val="3FD5AE"/>
                                </w:rPr>
                                <w:fldChar w:fldCharType="separate"/>
                              </w:r>
                              <w:r w:rsidR="00482205">
                                <w:rPr>
                                  <w:noProof/>
                                  <w:color w:val="3FD5AE"/>
                                </w:rPr>
                                <w:t>2</w:t>
                              </w:r>
                              <w:r w:rsidRPr="00C56927">
                                <w:rPr>
                                  <w:color w:val="3FD5AE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EFBBB86" id="Rectangle 27" o:spid="_x0000_s1026" style="position:absolute;left:0;text-align:left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" filled="f" fillcolor="#c0504d [3205]" stroked="f" strokecolor="#4f81bd [3204]" strokeweight="2.25pt">
                  <v:textbox inset=",0,,0">
                    <w:txbxContent>
                      <w:p w14:paraId="4E4A206D" w14:textId="77777777" w:rsidR="00C56927" w:rsidRPr="00C56927" w:rsidRDefault="009E6F0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 w:rsidRPr="00C56927">
                          <w:rPr>
                            <w:color w:val="3FD5AE"/>
                          </w:rPr>
                          <w:fldChar w:fldCharType="begin"/>
                        </w:r>
                        <w:r w:rsidR="00C56927" w:rsidRPr="00C56927">
                          <w:rPr>
                            <w:color w:val="3FD5AE"/>
                          </w:rPr>
                          <w:instrText xml:space="preserve"> PAGE   \* MERGEFORMAT </w:instrText>
                        </w:r>
                        <w:r w:rsidRPr="00C56927">
                          <w:rPr>
                            <w:color w:val="3FD5AE"/>
                          </w:rPr>
                          <w:fldChar w:fldCharType="separate"/>
                        </w:r>
                        <w:r w:rsidR="00482205">
                          <w:rPr>
                            <w:noProof/>
                            <w:color w:val="3FD5AE"/>
                          </w:rPr>
                          <w:t>2</w:t>
                        </w:r>
                        <w:r w:rsidRPr="00C56927">
                          <w:rPr>
                            <w:color w:val="3FD5AE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588313"/>
      <w:docPartObj>
        <w:docPartGallery w:val="Page Numbers (Bottom of Page)"/>
        <w:docPartUnique/>
      </w:docPartObj>
    </w:sdtPr>
    <w:sdtContent>
      <w:p w14:paraId="7ECB825C" w14:textId="77777777" w:rsidR="00720AA4" w:rsidRDefault="00743302">
        <w:pPr>
          <w:pStyle w:val="Footer"/>
        </w:pP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02240C37" wp14:editId="3BF55852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60C95" w14:textId="77777777" w:rsidR="00720AA4" w:rsidRPr="00C56927" w:rsidRDefault="009E6F0C" w:rsidP="00C56927">
                              <w:pPr>
                                <w:pBdr>
                                  <w:top w:val="single" w:sz="4" w:space="0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 w:rsidRPr="00C56927">
                                <w:rPr>
                                  <w:color w:val="3FD5AE"/>
                                </w:rPr>
                                <w:fldChar w:fldCharType="begin"/>
                              </w:r>
                              <w:r w:rsidR="00720AA4" w:rsidRPr="00C56927">
                                <w:rPr>
                                  <w:color w:val="3FD5AE"/>
                                </w:rPr>
                                <w:instrText xml:space="preserve"> PAGE   \* MERGEFORMAT </w:instrText>
                              </w:r>
                              <w:r w:rsidRPr="00C56927">
                                <w:rPr>
                                  <w:color w:val="3FD5AE"/>
                                </w:rPr>
                                <w:fldChar w:fldCharType="separate"/>
                              </w:r>
                              <w:r w:rsidR="00FA387C">
                                <w:rPr>
                                  <w:noProof/>
                                  <w:color w:val="3FD5AE"/>
                                </w:rPr>
                                <w:t>1</w:t>
                              </w:r>
                              <w:r w:rsidRPr="00C56927">
                                <w:rPr>
                                  <w:color w:val="3FD5AE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2240C37" id="Rectangle 26" o:spid="_x0000_s1027" style="position:absolute;margin-left:0;margin-top:0;width:44.55pt;height:15.1pt;rotation:180;flip:x;z-index:25165721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" filled="f" fillcolor="#c0504d [3205]" stroked="f" strokecolor="#4f81bd [3204]" strokeweight="2.25pt">
                  <v:textbox inset=",0,,0">
                    <w:txbxContent>
                      <w:p w14:paraId="5B960C95" w14:textId="77777777" w:rsidR="00720AA4" w:rsidRPr="00C56927" w:rsidRDefault="009E6F0C" w:rsidP="00C56927">
                        <w:pPr>
                          <w:pBdr>
                            <w:top w:val="single" w:sz="4" w:space="0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 w:rsidRPr="00C56927">
                          <w:rPr>
                            <w:color w:val="3FD5AE"/>
                          </w:rPr>
                          <w:fldChar w:fldCharType="begin"/>
                        </w:r>
                        <w:r w:rsidR="00720AA4" w:rsidRPr="00C56927">
                          <w:rPr>
                            <w:color w:val="3FD5AE"/>
                          </w:rPr>
                          <w:instrText xml:space="preserve"> PAGE   \* MERGEFORMAT </w:instrText>
                        </w:r>
                        <w:r w:rsidRPr="00C56927">
                          <w:rPr>
                            <w:color w:val="3FD5AE"/>
                          </w:rPr>
                          <w:fldChar w:fldCharType="separate"/>
                        </w:r>
                        <w:r w:rsidR="00FA387C">
                          <w:rPr>
                            <w:noProof/>
                            <w:color w:val="3FD5AE"/>
                          </w:rPr>
                          <w:t>1</w:t>
                        </w:r>
                        <w:r w:rsidRPr="00C56927">
                          <w:rPr>
                            <w:color w:val="3FD5AE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7CE45" w14:textId="77777777" w:rsidR="00770011" w:rsidRDefault="00770011" w:rsidP="00720AA4">
      <w:pPr>
        <w:spacing w:after="0" w:line="240" w:lineRule="auto"/>
      </w:pPr>
      <w:r>
        <w:separator/>
      </w:r>
    </w:p>
  </w:footnote>
  <w:footnote w:type="continuationSeparator" w:id="0">
    <w:p w14:paraId="6EF3AF64" w14:textId="77777777" w:rsidR="00770011" w:rsidRDefault="00770011" w:rsidP="00720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4224C" w14:textId="77777777" w:rsidR="00720AA4" w:rsidRPr="00720AA4" w:rsidRDefault="00720AA4" w:rsidP="00720AA4">
    <w:pPr>
      <w:rPr>
        <w:sz w:val="2"/>
      </w:rPr>
    </w:pPr>
  </w:p>
  <w:p w14:paraId="00F4A457" w14:textId="77777777" w:rsidR="00720AA4" w:rsidRPr="00720AA4" w:rsidRDefault="00720AA4" w:rsidP="00720AA4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1246"/>
    <w:multiLevelType w:val="hybridMultilevel"/>
    <w:tmpl w:val="89203A2E"/>
    <w:lvl w:ilvl="0" w:tplc="A5B0DB8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3687C"/>
    <w:multiLevelType w:val="hybridMultilevel"/>
    <w:tmpl w:val="4A422684"/>
    <w:styleLink w:val="Gemporteerdestijl2"/>
    <w:lvl w:ilvl="0" w:tplc="E9863A1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DA441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8AB152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06AD7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40D0EE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DC07A4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3E873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22A5E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50E1E4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1A5433D"/>
    <w:multiLevelType w:val="hybridMultilevel"/>
    <w:tmpl w:val="9DC29418"/>
    <w:styleLink w:val="Gemporteerdestijl1"/>
    <w:lvl w:ilvl="0" w:tplc="042A170A">
      <w:start w:val="1"/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282000">
      <w:start w:val="1"/>
      <w:numFmt w:val="bullet"/>
      <w:lvlText w:val="o"/>
      <w:lvlJc w:val="left"/>
      <w:pPr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86ED4">
      <w:start w:val="1"/>
      <w:numFmt w:val="bullet"/>
      <w:lvlText w:val="▪"/>
      <w:lvlJc w:val="left"/>
      <w:pPr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488E24">
      <w:start w:val="1"/>
      <w:numFmt w:val="bullet"/>
      <w:lvlText w:val="•"/>
      <w:lvlJc w:val="left"/>
      <w:pPr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703156">
      <w:start w:val="1"/>
      <w:numFmt w:val="bullet"/>
      <w:lvlText w:val="o"/>
      <w:lvlJc w:val="left"/>
      <w:pPr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F85A22">
      <w:start w:val="1"/>
      <w:numFmt w:val="bullet"/>
      <w:lvlText w:val="▪"/>
      <w:lvlJc w:val="left"/>
      <w:pPr>
        <w:ind w:left="39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F8F896">
      <w:start w:val="1"/>
      <w:numFmt w:val="bullet"/>
      <w:lvlText w:val="•"/>
      <w:lvlJc w:val="left"/>
      <w:pPr>
        <w:ind w:left="46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A4DFC0">
      <w:start w:val="1"/>
      <w:numFmt w:val="bullet"/>
      <w:lvlText w:val="o"/>
      <w:lvlJc w:val="left"/>
      <w:pPr>
        <w:ind w:left="54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6E2B9C">
      <w:start w:val="1"/>
      <w:numFmt w:val="bullet"/>
      <w:lvlText w:val="▪"/>
      <w:lvlJc w:val="left"/>
      <w:pPr>
        <w:ind w:left="61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5A53D9F"/>
    <w:multiLevelType w:val="hybridMultilevel"/>
    <w:tmpl w:val="574EB134"/>
    <w:styleLink w:val="Gemporteerdestijl10"/>
    <w:lvl w:ilvl="0" w:tplc="BDD89C68">
      <w:start w:val="1"/>
      <w:numFmt w:val="bullet"/>
      <w:lvlText w:val="·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A0F0A2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CCAF8A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76FB04">
      <w:start w:val="1"/>
      <w:numFmt w:val="bullet"/>
      <w:lvlText w:val="·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3CC964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5634C4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82724E">
      <w:start w:val="1"/>
      <w:numFmt w:val="bullet"/>
      <w:lvlText w:val="·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0CC3FA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CE2A3A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A15061C"/>
    <w:multiLevelType w:val="hybridMultilevel"/>
    <w:tmpl w:val="40F69E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655A5"/>
    <w:multiLevelType w:val="hybridMultilevel"/>
    <w:tmpl w:val="9DC29418"/>
    <w:numStyleLink w:val="Gemporteerdestijl1"/>
  </w:abstractNum>
  <w:abstractNum w:abstractNumId="6" w15:restartNumberingAfterBreak="0">
    <w:nsid w:val="3DFD4BD8"/>
    <w:multiLevelType w:val="hybridMultilevel"/>
    <w:tmpl w:val="D656182A"/>
    <w:lvl w:ilvl="0" w:tplc="A5B0DB8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4052F"/>
    <w:multiLevelType w:val="hybridMultilevel"/>
    <w:tmpl w:val="4A422684"/>
    <w:numStyleLink w:val="Gemporteerdestijl2"/>
  </w:abstractNum>
  <w:abstractNum w:abstractNumId="8" w15:restartNumberingAfterBreak="0">
    <w:nsid w:val="46A14D37"/>
    <w:multiLevelType w:val="hybridMultilevel"/>
    <w:tmpl w:val="9DC29418"/>
    <w:numStyleLink w:val="Gemporteerdestijl1"/>
  </w:abstractNum>
  <w:abstractNum w:abstractNumId="9" w15:restartNumberingAfterBreak="0">
    <w:nsid w:val="4D0C0327"/>
    <w:multiLevelType w:val="hybridMultilevel"/>
    <w:tmpl w:val="5156DBEA"/>
    <w:lvl w:ilvl="0" w:tplc="F7949AA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14D0F"/>
    <w:multiLevelType w:val="hybridMultilevel"/>
    <w:tmpl w:val="ED5EDE90"/>
    <w:lvl w:ilvl="0" w:tplc="A5B0DB8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5226D"/>
    <w:multiLevelType w:val="hybridMultilevel"/>
    <w:tmpl w:val="D152E940"/>
    <w:lvl w:ilvl="0" w:tplc="A5B0DB8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F587C"/>
    <w:multiLevelType w:val="hybridMultilevel"/>
    <w:tmpl w:val="574EB134"/>
    <w:numStyleLink w:val="Gemporteerdestijl10"/>
  </w:abstractNum>
  <w:abstractNum w:abstractNumId="13" w15:restartNumberingAfterBreak="0">
    <w:nsid w:val="5775790D"/>
    <w:multiLevelType w:val="hybridMultilevel"/>
    <w:tmpl w:val="86247E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115BF"/>
    <w:multiLevelType w:val="hybridMultilevel"/>
    <w:tmpl w:val="EFF057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50664"/>
    <w:multiLevelType w:val="hybridMultilevel"/>
    <w:tmpl w:val="2B560788"/>
    <w:lvl w:ilvl="0" w:tplc="F7949AA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44286C"/>
    <w:multiLevelType w:val="hybridMultilevel"/>
    <w:tmpl w:val="E04C5292"/>
    <w:lvl w:ilvl="0" w:tplc="A5B0DB8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079670">
    <w:abstractNumId w:val="13"/>
  </w:num>
  <w:num w:numId="2" w16cid:durableId="1376542363">
    <w:abstractNumId w:val="0"/>
  </w:num>
  <w:num w:numId="3" w16cid:durableId="1403720861">
    <w:abstractNumId w:val="10"/>
  </w:num>
  <w:num w:numId="4" w16cid:durableId="1168054569">
    <w:abstractNumId w:val="16"/>
  </w:num>
  <w:num w:numId="5" w16cid:durableId="574629494">
    <w:abstractNumId w:val="11"/>
  </w:num>
  <w:num w:numId="6" w16cid:durableId="528107748">
    <w:abstractNumId w:val="6"/>
  </w:num>
  <w:num w:numId="7" w16cid:durableId="229925549">
    <w:abstractNumId w:val="14"/>
  </w:num>
  <w:num w:numId="8" w16cid:durableId="136456084">
    <w:abstractNumId w:val="15"/>
  </w:num>
  <w:num w:numId="9" w16cid:durableId="24335185">
    <w:abstractNumId w:val="9"/>
  </w:num>
  <w:num w:numId="10" w16cid:durableId="903755505">
    <w:abstractNumId w:val="2"/>
  </w:num>
  <w:num w:numId="11" w16cid:durableId="1311860155">
    <w:abstractNumId w:val="5"/>
  </w:num>
  <w:num w:numId="12" w16cid:durableId="370809555">
    <w:abstractNumId w:val="1"/>
  </w:num>
  <w:num w:numId="13" w16cid:durableId="412967423">
    <w:abstractNumId w:val="7"/>
  </w:num>
  <w:num w:numId="14" w16cid:durableId="1413896337">
    <w:abstractNumId w:val="3"/>
  </w:num>
  <w:num w:numId="15" w16cid:durableId="980035783">
    <w:abstractNumId w:val="12"/>
  </w:num>
  <w:num w:numId="16" w16cid:durableId="977764218">
    <w:abstractNumId w:val="4"/>
  </w:num>
  <w:num w:numId="17" w16cid:durableId="542829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AA4"/>
    <w:rsid w:val="00012C8D"/>
    <w:rsid w:val="0004482B"/>
    <w:rsid w:val="00046775"/>
    <w:rsid w:val="000477B6"/>
    <w:rsid w:val="00080BE1"/>
    <w:rsid w:val="00082072"/>
    <w:rsid w:val="000A3857"/>
    <w:rsid w:val="00143B0C"/>
    <w:rsid w:val="001474F5"/>
    <w:rsid w:val="001569FF"/>
    <w:rsid w:val="001602D6"/>
    <w:rsid w:val="00165991"/>
    <w:rsid w:val="00180BF5"/>
    <w:rsid w:val="001B2346"/>
    <w:rsid w:val="001C52B4"/>
    <w:rsid w:val="0021126B"/>
    <w:rsid w:val="002118F0"/>
    <w:rsid w:val="0021273A"/>
    <w:rsid w:val="002212D7"/>
    <w:rsid w:val="002378E1"/>
    <w:rsid w:val="00244F96"/>
    <w:rsid w:val="00261A8D"/>
    <w:rsid w:val="002927FF"/>
    <w:rsid w:val="002E2E26"/>
    <w:rsid w:val="002F366B"/>
    <w:rsid w:val="002F6363"/>
    <w:rsid w:val="0030456F"/>
    <w:rsid w:val="00320D88"/>
    <w:rsid w:val="00331F6E"/>
    <w:rsid w:val="00337A77"/>
    <w:rsid w:val="00372590"/>
    <w:rsid w:val="00383B5F"/>
    <w:rsid w:val="003E48A8"/>
    <w:rsid w:val="003E61BE"/>
    <w:rsid w:val="003F47B3"/>
    <w:rsid w:val="00414992"/>
    <w:rsid w:val="00443B50"/>
    <w:rsid w:val="00466A6B"/>
    <w:rsid w:val="00482205"/>
    <w:rsid w:val="0048741D"/>
    <w:rsid w:val="00487886"/>
    <w:rsid w:val="004B3758"/>
    <w:rsid w:val="004C0462"/>
    <w:rsid w:val="004C6C88"/>
    <w:rsid w:val="004C766B"/>
    <w:rsid w:val="00504699"/>
    <w:rsid w:val="0056757B"/>
    <w:rsid w:val="005E0A09"/>
    <w:rsid w:val="005F2DD7"/>
    <w:rsid w:val="005F3DCB"/>
    <w:rsid w:val="00622615"/>
    <w:rsid w:val="006B71E6"/>
    <w:rsid w:val="006D4D5D"/>
    <w:rsid w:val="006E67AF"/>
    <w:rsid w:val="0071104F"/>
    <w:rsid w:val="0071787B"/>
    <w:rsid w:val="00717F98"/>
    <w:rsid w:val="00720AA4"/>
    <w:rsid w:val="00725E73"/>
    <w:rsid w:val="0073622A"/>
    <w:rsid w:val="00742D69"/>
    <w:rsid w:val="00743302"/>
    <w:rsid w:val="007469D2"/>
    <w:rsid w:val="00755B76"/>
    <w:rsid w:val="00757042"/>
    <w:rsid w:val="00770011"/>
    <w:rsid w:val="00783BD4"/>
    <w:rsid w:val="00786009"/>
    <w:rsid w:val="007977F1"/>
    <w:rsid w:val="00797B67"/>
    <w:rsid w:val="007E044E"/>
    <w:rsid w:val="007F5970"/>
    <w:rsid w:val="00821CF7"/>
    <w:rsid w:val="00853C0B"/>
    <w:rsid w:val="00874C48"/>
    <w:rsid w:val="00886648"/>
    <w:rsid w:val="008A5BC3"/>
    <w:rsid w:val="0090039E"/>
    <w:rsid w:val="00901B04"/>
    <w:rsid w:val="00906DCE"/>
    <w:rsid w:val="009207C3"/>
    <w:rsid w:val="00926B8F"/>
    <w:rsid w:val="00953599"/>
    <w:rsid w:val="009701AE"/>
    <w:rsid w:val="009C56F6"/>
    <w:rsid w:val="009D75A0"/>
    <w:rsid w:val="009E6F0C"/>
    <w:rsid w:val="009F37EA"/>
    <w:rsid w:val="00A13FD3"/>
    <w:rsid w:val="00A70C9D"/>
    <w:rsid w:val="00A9184D"/>
    <w:rsid w:val="00AA62BE"/>
    <w:rsid w:val="00AC4C10"/>
    <w:rsid w:val="00AE1D73"/>
    <w:rsid w:val="00AE3FED"/>
    <w:rsid w:val="00AF4FAB"/>
    <w:rsid w:val="00AF67C9"/>
    <w:rsid w:val="00B11328"/>
    <w:rsid w:val="00B3283C"/>
    <w:rsid w:val="00B45E40"/>
    <w:rsid w:val="00B67BC8"/>
    <w:rsid w:val="00B77FAC"/>
    <w:rsid w:val="00B834E3"/>
    <w:rsid w:val="00B95724"/>
    <w:rsid w:val="00BB3939"/>
    <w:rsid w:val="00C008BA"/>
    <w:rsid w:val="00C56927"/>
    <w:rsid w:val="00C63152"/>
    <w:rsid w:val="00C93CF6"/>
    <w:rsid w:val="00C971AC"/>
    <w:rsid w:val="00D05E4E"/>
    <w:rsid w:val="00D22E75"/>
    <w:rsid w:val="00D246DC"/>
    <w:rsid w:val="00D31412"/>
    <w:rsid w:val="00D50134"/>
    <w:rsid w:val="00D5715C"/>
    <w:rsid w:val="00D852BB"/>
    <w:rsid w:val="00D87BC8"/>
    <w:rsid w:val="00D94D27"/>
    <w:rsid w:val="00E22FC2"/>
    <w:rsid w:val="00E27B27"/>
    <w:rsid w:val="00E32C1A"/>
    <w:rsid w:val="00E44396"/>
    <w:rsid w:val="00E60F6B"/>
    <w:rsid w:val="00E92181"/>
    <w:rsid w:val="00ED325D"/>
    <w:rsid w:val="00F236C7"/>
    <w:rsid w:val="00F36B6E"/>
    <w:rsid w:val="00F75F57"/>
    <w:rsid w:val="00FA387C"/>
    <w:rsid w:val="00FB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9D121"/>
  <w15:docId w15:val="{F1782AB5-E12A-49B3-9372-391DF055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B50"/>
  </w:style>
  <w:style w:type="paragraph" w:styleId="Heading1">
    <w:name w:val="heading 1"/>
    <w:basedOn w:val="Normal"/>
    <w:next w:val="Normal"/>
    <w:link w:val="Heading1Char"/>
    <w:uiPriority w:val="9"/>
    <w:qFormat/>
    <w:rsid w:val="00720AA4"/>
    <w:pPr>
      <w:keepNext/>
      <w:keepLines/>
      <w:spacing w:before="480" w:after="0" w:line="240" w:lineRule="auto"/>
      <w:outlineLvl w:val="0"/>
    </w:pPr>
    <w:rPr>
      <w:rFonts w:eastAsiaTheme="majorEastAsia" w:cstheme="minorHAnsi"/>
      <w:b/>
      <w:bCs/>
      <w:color w:val="3FD5AE"/>
      <w:sz w:val="36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927"/>
    <w:pPr>
      <w:keepNext/>
      <w:keepLines/>
      <w:spacing w:before="200" w:after="0"/>
      <w:outlineLvl w:val="1"/>
    </w:pPr>
    <w:rPr>
      <w:rFonts w:eastAsiaTheme="majorEastAsia" w:cstheme="minorHAnsi"/>
      <w:b/>
      <w:bCs/>
      <w:color w:val="1B93D2"/>
      <w:sz w:val="26"/>
      <w:szCs w:val="26"/>
      <w:lang w:val="en-GB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56927"/>
    <w:pPr>
      <w:outlineLvl w:val="2"/>
    </w:pPr>
    <w:rPr>
      <w:color w:val="3FD5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AA4"/>
  </w:style>
  <w:style w:type="paragraph" w:styleId="Footer">
    <w:name w:val="footer"/>
    <w:basedOn w:val="Normal"/>
    <w:link w:val="Foot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AA4"/>
  </w:style>
  <w:style w:type="paragraph" w:styleId="BalloonText">
    <w:name w:val="Balloon Text"/>
    <w:basedOn w:val="Normal"/>
    <w:link w:val="BalloonTextChar"/>
    <w:uiPriority w:val="99"/>
    <w:semiHidden/>
    <w:unhideWhenUsed/>
    <w:rsid w:val="0072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0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6927"/>
    <w:rPr>
      <w:rFonts w:eastAsiaTheme="majorEastAsia" w:cstheme="minorHAnsi"/>
      <w:b/>
      <w:bCs/>
      <w:color w:val="1B93D2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20AA4"/>
    <w:rPr>
      <w:rFonts w:eastAsiaTheme="majorEastAsia" w:cstheme="minorHAnsi"/>
      <w:b/>
      <w:bCs/>
      <w:color w:val="3FD5AE"/>
      <w:sz w:val="3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C56927"/>
    <w:rPr>
      <w:rFonts w:eastAsiaTheme="majorEastAsia" w:cstheme="minorHAnsi"/>
      <w:b/>
      <w:bCs/>
      <w:color w:val="3FD5AE"/>
      <w:sz w:val="26"/>
      <w:szCs w:val="26"/>
      <w:lang w:val="en-GB"/>
    </w:rPr>
  </w:style>
  <w:style w:type="paragraph" w:styleId="ListParagraph">
    <w:name w:val="List Paragraph"/>
    <w:basedOn w:val="Normal"/>
    <w:qFormat/>
    <w:rsid w:val="00C569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6927"/>
    <w:rPr>
      <w:color w:val="0000FF" w:themeColor="hyperlink"/>
      <w:u w:val="single"/>
    </w:rPr>
  </w:style>
  <w:style w:type="numbering" w:customStyle="1" w:styleId="Gemporteerdestijl1">
    <w:name w:val="Geïmporteerde stijl 1"/>
    <w:rsid w:val="00AE1D73"/>
    <w:pPr>
      <w:numPr>
        <w:numId w:val="10"/>
      </w:numPr>
    </w:pPr>
  </w:style>
  <w:style w:type="character" w:customStyle="1" w:styleId="Hyperlink0">
    <w:name w:val="Hyperlink.0"/>
    <w:basedOn w:val="DefaultParagraphFont"/>
    <w:rsid w:val="00AE1D73"/>
    <w:rPr>
      <w:outline w:val="0"/>
      <w:color w:val="0000FF"/>
      <w:u w:val="single" w:color="70AD47"/>
    </w:rPr>
  </w:style>
  <w:style w:type="numbering" w:customStyle="1" w:styleId="Gemporteerdestijl2">
    <w:name w:val="Geïmporteerde stijl 2"/>
    <w:rsid w:val="00AE1D73"/>
    <w:pPr>
      <w:numPr>
        <w:numId w:val="12"/>
      </w:numPr>
    </w:pPr>
  </w:style>
  <w:style w:type="numbering" w:customStyle="1" w:styleId="Gemporteerdestijl10">
    <w:name w:val="Geïmporteerde stijl 1.0"/>
    <w:rsid w:val="00AE1D73"/>
    <w:pPr>
      <w:numPr>
        <w:numId w:val="14"/>
      </w:numPr>
    </w:pPr>
  </w:style>
  <w:style w:type="character" w:customStyle="1" w:styleId="Geen">
    <w:name w:val="Geen"/>
    <w:rsid w:val="00AE1D73"/>
  </w:style>
  <w:style w:type="character" w:customStyle="1" w:styleId="Hyperlink1">
    <w:name w:val="Hyperlink.1"/>
    <w:basedOn w:val="Geen"/>
    <w:rsid w:val="00AE1D73"/>
    <w:rPr>
      <w:outline w:val="0"/>
      <w:color w:val="000000"/>
      <w:u w:val="none" w:color="0563C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D73"/>
    <w:pPr>
      <w:pBdr>
        <w:top w:val="nil"/>
        <w:left w:val="nil"/>
        <w:bottom w:val="nil"/>
        <w:right w:val="nil"/>
        <w:between w:val="nil"/>
        <w:bar w:val="nil"/>
      </w:pBdr>
      <w:spacing w:after="16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D73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AE1D73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E1D7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6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6C7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olgjezorg.nl" TargetMode="External"/><Relationship Id="rId18" Type="http://schemas.openxmlformats.org/officeDocument/2006/relationships/hyperlink" Target="http://www.volgjezorg.n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volgjezorg.nl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://www.volgjezorg.nl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volgjezorg.nl" TargetMode="External"/><Relationship Id="rId20" Type="http://schemas.openxmlformats.org/officeDocument/2006/relationships/hyperlink" Target="mailto:info@volgjezorg.n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volgjezorg.nl" TargetMode="External"/><Relationship Id="rId23" Type="http://schemas.openxmlformats.org/officeDocument/2006/relationships/image" Target="media/image5.sv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volgjezorg.nl/het-lsp/welke-gegevens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1632b2-a17a-4f4c-b95f-c7c38661a856" xsi:nil="true"/>
    <lcf76f155ced4ddcb4097134ff3c332f xmlns="008e4fdb-60e9-4897-a362-fe1744600e7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6" ma:contentTypeDescription="Een nieuw document maken." ma:contentTypeScope="" ma:versionID="6457b4e6d26a3a2392fef427afc25fec">
  <xsd:schema xmlns:xsd="http://www.w3.org/2001/XMLSchema" xmlns:xs="http://www.w3.org/2001/XMLSchema" xmlns:p="http://schemas.microsoft.com/office/2006/metadata/properties" xmlns:ns2="008e4fdb-60e9-4897-a362-fe1744600e76" xmlns:ns3="731632b2-a17a-4f4c-b95f-c7c38661a856" targetNamespace="http://schemas.microsoft.com/office/2006/metadata/properties" ma:root="true" ma:fieldsID="c56709f56e38c918a1f26f47daa63c2c" ns2:_="" ns3:_="">
    <xsd:import namespace="008e4fdb-60e9-4897-a362-fe1744600e76"/>
    <xsd:import namespace="731632b2-a17a-4f4c-b95f-c7c38661a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c4e255b5-ac86-45f9-acb7-f25c34be25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632b2-a17a-4f4c-b95f-c7c38661a85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4d0dcf6-829d-4cc4-8516-66719440dde3}" ma:internalName="TaxCatchAll" ma:showField="CatchAllData" ma:web="731632b2-a17a-4f4c-b95f-c7c38661a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2128F-A3D2-417E-8C0B-AAD0F36D04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0BCD30-D59C-4EA4-9481-69EFAE4368C8}">
  <ds:schemaRefs>
    <ds:schemaRef ds:uri="http://schemas.microsoft.com/office/2006/metadata/properties"/>
    <ds:schemaRef ds:uri="http://schemas.microsoft.com/office/infopath/2007/PartnerControls"/>
    <ds:schemaRef ds:uri="731632b2-a17a-4f4c-b95f-c7c38661a856"/>
    <ds:schemaRef ds:uri="008e4fdb-60e9-4897-a362-fe1744600e76"/>
  </ds:schemaRefs>
</ds:datastoreItem>
</file>

<file path=customXml/itemProps3.xml><?xml version="1.0" encoding="utf-8"?>
<ds:datastoreItem xmlns:ds="http://schemas.openxmlformats.org/officeDocument/2006/customXml" ds:itemID="{2D65F533-ADEB-40AD-82F0-D775D9753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731632b2-a17a-4f4c-b95f-c7c38661a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26B766-3892-4D80-89A3-E572D066C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Nenad Haak</dc:creator>
  <cp:lastModifiedBy>Nenad Haak</cp:lastModifiedBy>
  <cp:revision>3</cp:revision>
  <cp:lastPrinted>2018-05-24T09:06:00Z</cp:lastPrinted>
  <dcterms:created xsi:type="dcterms:W3CDTF">2023-06-30T10:04:00Z</dcterms:created>
  <dcterms:modified xsi:type="dcterms:W3CDTF">2023-06-30T10:05:00Z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822200</vt:r8>
  </property>
</Properties>
</file>